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B" w:rsidRDefault="00696D5B">
      <w:pPr>
        <w:jc w:val="center"/>
        <w:rPr>
          <w:rFonts w:ascii="仿宋_GB2312" w:eastAsia="仿宋_GB2312"/>
          <w:sz w:val="32"/>
          <w:szCs w:val="32"/>
        </w:rPr>
      </w:pPr>
      <w:r w:rsidRPr="000A1986">
        <w:rPr>
          <w:rFonts w:ascii="仿宋_GB2312" w:eastAsia="仿宋_GB2312" w:hint="eastAsia"/>
          <w:sz w:val="32"/>
          <w:szCs w:val="32"/>
        </w:rPr>
        <w:t>鲁语</w:t>
      </w:r>
      <w:r>
        <w:rPr>
          <w:rFonts w:ascii="仿宋_GB2312" w:eastAsia="仿宋_GB2312" w:hint="eastAsia"/>
          <w:sz w:val="32"/>
          <w:szCs w:val="32"/>
        </w:rPr>
        <w:t>委函</w:t>
      </w:r>
      <w:r w:rsidRPr="000A1986"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0A1986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</w:t>
      </w:r>
      <w:r w:rsidRPr="000A1986">
        <w:rPr>
          <w:rFonts w:ascii="仿宋_GB2312" w:eastAsia="仿宋_GB2312" w:hint="eastAsia"/>
          <w:sz w:val="32"/>
          <w:szCs w:val="32"/>
        </w:rPr>
        <w:t>号</w:t>
      </w:r>
    </w:p>
    <w:p w:rsidR="0083208E" w:rsidRPr="0087153D" w:rsidRDefault="004C3A3E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87153D">
        <w:rPr>
          <w:rFonts w:ascii="方正小标宋简体" w:eastAsia="方正小标宋简体" w:hAnsi="黑体" w:hint="eastAsia"/>
          <w:sz w:val="36"/>
          <w:szCs w:val="36"/>
        </w:rPr>
        <w:t>关于举办“读中国”山东省大学生</w:t>
      </w:r>
    </w:p>
    <w:p w:rsidR="0083208E" w:rsidRDefault="004C3A3E">
      <w:pPr>
        <w:jc w:val="center"/>
        <w:rPr>
          <w:rFonts w:ascii="黑体" w:eastAsia="黑体" w:hAnsi="黑体"/>
          <w:sz w:val="36"/>
          <w:szCs w:val="36"/>
        </w:rPr>
      </w:pPr>
      <w:r w:rsidRPr="0087153D">
        <w:rPr>
          <w:rFonts w:ascii="方正小标宋简体" w:eastAsia="方正小标宋简体" w:hAnsi="黑体" w:hint="eastAsia"/>
          <w:sz w:val="36"/>
          <w:szCs w:val="36"/>
        </w:rPr>
        <w:t>诗文诵读大赛的通知</w:t>
      </w:r>
    </w:p>
    <w:p w:rsidR="0083208E" w:rsidRDefault="0083208E">
      <w:pPr>
        <w:jc w:val="center"/>
        <w:rPr>
          <w:rFonts w:ascii="仿宋_GB2312" w:eastAsia="仿宋_GB2312"/>
          <w:sz w:val="32"/>
          <w:szCs w:val="32"/>
        </w:rPr>
      </w:pPr>
    </w:p>
    <w:p w:rsidR="0083208E" w:rsidRPr="006635E2" w:rsidRDefault="004C3A3E" w:rsidP="006635E2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6635E2">
        <w:rPr>
          <w:rFonts w:ascii="仿宋_GB2312" w:eastAsia="仿宋_GB2312" w:hAnsi="仿宋" w:hint="eastAsia"/>
          <w:sz w:val="32"/>
          <w:szCs w:val="32"/>
        </w:rPr>
        <w:t>各高等学校：</w:t>
      </w:r>
    </w:p>
    <w:p w:rsidR="0083208E" w:rsidRPr="006635E2" w:rsidRDefault="004C3A3E" w:rsidP="006635E2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6635E2">
        <w:rPr>
          <w:rFonts w:ascii="仿宋_GB2312" w:eastAsia="仿宋_GB2312" w:hAnsi="仿宋" w:cs="宋体" w:hint="eastAsia"/>
          <w:kern w:val="0"/>
          <w:sz w:val="32"/>
          <w:szCs w:val="32"/>
        </w:rPr>
        <w:t>为贯彻落实党的十九大及中央办公厅、国务院办公厅《关于实施中华优秀传统文化传承发展工程的意见》和教育部《国家语言文字事业“十三五”发展规划》，</w:t>
      </w:r>
      <w:r w:rsidR="00677AD1" w:rsidRPr="006635E2">
        <w:rPr>
          <w:rFonts w:ascii="仿宋_GB2312" w:eastAsia="仿宋_GB2312" w:hAnsi="仿宋" w:cs="宋体" w:hint="eastAsia"/>
          <w:kern w:val="0"/>
          <w:sz w:val="32"/>
          <w:szCs w:val="32"/>
        </w:rPr>
        <w:t>配合</w:t>
      </w:r>
      <w:r w:rsidRPr="006635E2">
        <w:rPr>
          <w:rFonts w:ascii="仿宋_GB2312" w:eastAsia="仿宋_GB2312" w:hAnsi="仿宋" w:cs="宋体" w:hint="eastAsia"/>
          <w:kern w:val="0"/>
          <w:sz w:val="32"/>
          <w:szCs w:val="32"/>
        </w:rPr>
        <w:t>第21届推普周山东省启动仪式活动安排，</w:t>
      </w:r>
      <w:r w:rsidRPr="006635E2">
        <w:rPr>
          <w:rFonts w:ascii="仿宋_GB2312" w:eastAsia="仿宋_GB2312" w:hAnsi="仿宋" w:cs="宋体" w:hint="eastAsia"/>
          <w:sz w:val="32"/>
          <w:szCs w:val="32"/>
        </w:rPr>
        <w:t>决定举办</w:t>
      </w:r>
      <w:r w:rsidRPr="006635E2">
        <w:rPr>
          <w:rFonts w:ascii="仿宋_GB2312" w:eastAsia="仿宋_GB2312" w:hAnsi="Batang" w:hint="eastAsia"/>
          <w:sz w:val="32"/>
          <w:szCs w:val="32"/>
        </w:rPr>
        <w:t>“</w:t>
      </w:r>
      <w:r w:rsidRPr="006635E2">
        <w:rPr>
          <w:rFonts w:ascii="仿宋_GB2312" w:eastAsia="仿宋_GB2312" w:hAnsi="黑体" w:hint="eastAsia"/>
          <w:sz w:val="32"/>
          <w:szCs w:val="32"/>
        </w:rPr>
        <w:t>读</w:t>
      </w:r>
      <w:r w:rsidRPr="006635E2">
        <w:rPr>
          <w:rFonts w:ascii="仿宋_GB2312" w:eastAsia="仿宋_GB2312" w:hAnsi="Batang" w:hint="eastAsia"/>
          <w:sz w:val="32"/>
          <w:szCs w:val="32"/>
        </w:rPr>
        <w:t>中</w:t>
      </w:r>
      <w:r w:rsidRPr="006635E2">
        <w:rPr>
          <w:rFonts w:ascii="仿宋_GB2312" w:eastAsia="仿宋_GB2312" w:hAnsi="黑体" w:hint="eastAsia"/>
          <w:sz w:val="32"/>
          <w:szCs w:val="32"/>
        </w:rPr>
        <w:t>国</w:t>
      </w:r>
      <w:r w:rsidRPr="006635E2">
        <w:rPr>
          <w:rFonts w:ascii="仿宋_GB2312" w:eastAsia="仿宋_GB2312" w:hAnsi="Batang" w:hint="eastAsia"/>
          <w:sz w:val="32"/>
          <w:szCs w:val="32"/>
        </w:rPr>
        <w:t>”</w:t>
      </w:r>
      <w:r w:rsidRPr="006635E2">
        <w:rPr>
          <w:rFonts w:ascii="仿宋_GB2312" w:eastAsia="仿宋_GB2312" w:hAnsi="Batang" w:cs="宋体" w:hint="eastAsia"/>
          <w:sz w:val="32"/>
          <w:szCs w:val="32"/>
        </w:rPr>
        <w:t>山</w:t>
      </w:r>
      <w:r w:rsidRPr="006635E2">
        <w:rPr>
          <w:rFonts w:ascii="仿宋_GB2312" w:eastAsia="仿宋_GB2312" w:hAnsi="仿宋" w:cs="宋体" w:hint="eastAsia"/>
          <w:sz w:val="32"/>
          <w:szCs w:val="32"/>
        </w:rPr>
        <w:t>东</w:t>
      </w:r>
      <w:r w:rsidRPr="006635E2">
        <w:rPr>
          <w:rFonts w:ascii="仿宋_GB2312" w:eastAsia="仿宋_GB2312" w:hAnsi="Batang" w:cs="宋体" w:hint="eastAsia"/>
          <w:sz w:val="32"/>
          <w:szCs w:val="32"/>
        </w:rPr>
        <w:t>省大</w:t>
      </w:r>
      <w:r w:rsidRPr="006635E2">
        <w:rPr>
          <w:rFonts w:ascii="仿宋_GB2312" w:eastAsia="仿宋_GB2312" w:hAnsi="仿宋" w:cs="宋体" w:hint="eastAsia"/>
          <w:sz w:val="32"/>
          <w:szCs w:val="32"/>
        </w:rPr>
        <w:t>学</w:t>
      </w:r>
      <w:r w:rsidRPr="006635E2">
        <w:rPr>
          <w:rFonts w:ascii="仿宋_GB2312" w:eastAsia="仿宋_GB2312" w:hAnsi="Batang" w:cs="宋体" w:hint="eastAsia"/>
          <w:sz w:val="32"/>
          <w:szCs w:val="32"/>
        </w:rPr>
        <w:t>生</w:t>
      </w:r>
      <w:r w:rsidRPr="006635E2">
        <w:rPr>
          <w:rFonts w:ascii="仿宋_GB2312" w:eastAsia="仿宋_GB2312" w:hAnsi="黑体" w:hint="eastAsia"/>
          <w:sz w:val="32"/>
          <w:szCs w:val="32"/>
        </w:rPr>
        <w:t>诗</w:t>
      </w:r>
      <w:r w:rsidRPr="006635E2">
        <w:rPr>
          <w:rFonts w:ascii="仿宋_GB2312" w:eastAsia="仿宋_GB2312" w:hAnsi="Batang" w:hint="eastAsia"/>
          <w:sz w:val="32"/>
          <w:szCs w:val="32"/>
        </w:rPr>
        <w:t>文</w:t>
      </w:r>
      <w:r w:rsidRPr="006635E2">
        <w:rPr>
          <w:rFonts w:ascii="仿宋_GB2312" w:eastAsia="仿宋_GB2312" w:hAnsi="黑体" w:hint="eastAsia"/>
          <w:sz w:val="32"/>
          <w:szCs w:val="32"/>
        </w:rPr>
        <w:t>诵读</w:t>
      </w:r>
      <w:r w:rsidRPr="006635E2">
        <w:rPr>
          <w:rFonts w:ascii="仿宋_GB2312" w:eastAsia="仿宋_GB2312" w:hAnsi="Batang" w:cs="宋体" w:hint="eastAsia"/>
          <w:sz w:val="32"/>
          <w:szCs w:val="32"/>
        </w:rPr>
        <w:t>大</w:t>
      </w:r>
      <w:r w:rsidRPr="006635E2">
        <w:rPr>
          <w:rFonts w:ascii="仿宋_GB2312" w:eastAsia="仿宋_GB2312" w:hAnsi="仿宋" w:cs="宋体" w:hint="eastAsia"/>
          <w:sz w:val="32"/>
          <w:szCs w:val="32"/>
        </w:rPr>
        <w:t>赛。现将有关事项通知如下：</w:t>
      </w:r>
    </w:p>
    <w:p w:rsidR="0083208E" w:rsidRPr="006635E2" w:rsidRDefault="004C3A3E" w:rsidP="006635E2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635E2">
        <w:rPr>
          <w:rFonts w:ascii="黑体" w:eastAsia="黑体" w:hAnsi="黑体" w:hint="eastAsia"/>
          <w:sz w:val="32"/>
          <w:szCs w:val="32"/>
        </w:rPr>
        <w:t>活动主题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黑体"/>
          <w:sz w:val="32"/>
          <w:szCs w:val="32"/>
        </w:rPr>
      </w:pPr>
      <w:r w:rsidRPr="006635E2">
        <w:rPr>
          <w:rFonts w:ascii="仿宋_GB2312" w:eastAsia="仿宋_GB2312" w:hAnsi="仿宋" w:cs="宋体" w:hint="eastAsia"/>
          <w:sz w:val="32"/>
          <w:szCs w:val="32"/>
        </w:rPr>
        <w:t xml:space="preserve">    围绕立德树人根本任务，</w:t>
      </w:r>
      <w:r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>以社会主义核心价值观为引领，坚持创造性转化、创新性发展，传承中华经典，传达时代精神，展现当代大学生风采。</w:t>
      </w:r>
    </w:p>
    <w:p w:rsidR="0083208E" w:rsidRPr="006635E2" w:rsidRDefault="004C3A3E" w:rsidP="006635E2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635E2">
        <w:rPr>
          <w:rFonts w:ascii="黑体" w:eastAsia="黑体" w:hAnsi="黑体" w:hint="eastAsia"/>
          <w:sz w:val="32"/>
          <w:szCs w:val="32"/>
        </w:rPr>
        <w:t>参赛对象与组别</w:t>
      </w:r>
    </w:p>
    <w:p w:rsidR="0083208E" w:rsidRPr="006635E2" w:rsidRDefault="00677AD1" w:rsidP="006635E2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6635E2">
        <w:rPr>
          <w:rFonts w:ascii="仿宋_GB2312" w:eastAsia="仿宋_GB2312" w:hAnsi="仿宋" w:hint="eastAsia"/>
          <w:color w:val="FF0000"/>
          <w:sz w:val="32"/>
          <w:szCs w:val="32"/>
        </w:rPr>
        <w:t xml:space="preserve">    </w:t>
      </w:r>
      <w:r w:rsidR="004C3A3E" w:rsidRPr="006635E2">
        <w:rPr>
          <w:rFonts w:ascii="仿宋_GB2312" w:eastAsia="仿宋_GB2312" w:hAnsi="仿宋" w:hint="eastAsia"/>
          <w:color w:val="000000" w:themeColor="text1"/>
          <w:sz w:val="32"/>
          <w:szCs w:val="32"/>
        </w:rPr>
        <w:t>参赛对象为山东省在校大学生，分</w:t>
      </w:r>
      <w:r w:rsidRPr="006635E2">
        <w:rPr>
          <w:rFonts w:ascii="仿宋_GB2312" w:eastAsia="仿宋_GB2312" w:hAnsi="仿宋" w:hint="eastAsia"/>
          <w:color w:val="000000" w:themeColor="text1"/>
          <w:sz w:val="32"/>
          <w:szCs w:val="32"/>
        </w:rPr>
        <w:t>本科高校组、高职高专组</w:t>
      </w:r>
      <w:r w:rsidR="004C3A3E" w:rsidRPr="006635E2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83208E" w:rsidRPr="006635E2" w:rsidRDefault="004C3A3E" w:rsidP="006635E2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635E2">
        <w:rPr>
          <w:rFonts w:ascii="黑体" w:eastAsia="黑体" w:hAnsi="黑体" w:hint="eastAsia"/>
          <w:sz w:val="32"/>
          <w:szCs w:val="32"/>
        </w:rPr>
        <w:t>三、作品内容、体裁和形式</w:t>
      </w:r>
    </w:p>
    <w:p w:rsidR="0083208E" w:rsidRPr="006635E2" w:rsidRDefault="004C3A3E" w:rsidP="006635E2">
      <w:pPr>
        <w:spacing w:line="56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6635E2">
        <w:rPr>
          <w:rFonts w:ascii="仿宋_GB2312" w:eastAsia="仿宋_GB2312" w:hAnsi="黑体" w:hint="eastAsia"/>
          <w:color w:val="000000"/>
          <w:sz w:val="32"/>
          <w:szCs w:val="32"/>
        </w:rPr>
        <w:t>参赛作品内容、体裁和形式不限,大赛鼓励原创。</w:t>
      </w:r>
    </w:p>
    <w:p w:rsidR="0083208E" w:rsidRPr="006635E2" w:rsidRDefault="004C3A3E" w:rsidP="006635E2">
      <w:pPr>
        <w:pStyle w:val="1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635E2">
        <w:rPr>
          <w:rFonts w:ascii="仿宋_GB2312" w:eastAsia="仿宋_GB2312" w:hAnsi="仿宋" w:cs="宋体" w:hint="eastAsia"/>
          <w:sz w:val="32"/>
          <w:szCs w:val="32"/>
        </w:rPr>
        <w:t>（一）以“读中国”为标题，包括：1.中华优秀传统文化经典作品；2.</w:t>
      </w:r>
      <w:r w:rsidRPr="006635E2">
        <w:rPr>
          <w:rFonts w:ascii="仿宋_GB2312" w:eastAsia="仿宋_GB2312" w:hAnsi="仿宋" w:cs="宋体" w:hint="eastAsia"/>
          <w:sz w:val="32"/>
          <w:szCs w:val="32"/>
          <w:shd w:val="clear" w:color="auto" w:fill="FFFFFF"/>
        </w:rPr>
        <w:t>展现新时代大学生青春风采的作品</w:t>
      </w:r>
      <w:r w:rsidRPr="006635E2">
        <w:rPr>
          <w:rFonts w:ascii="仿宋_GB2312" w:eastAsia="仿宋_GB2312" w:hAnsi="仿宋" w:cs="宋体" w:hint="eastAsia"/>
          <w:sz w:val="32"/>
          <w:szCs w:val="32"/>
        </w:rPr>
        <w:t>；3.庆祝改革开放40周年的作品；4.歌颂亲情母爱的作品，比如“我为母亲写首诗”“我给母亲写封信”等。</w:t>
      </w:r>
    </w:p>
    <w:p w:rsidR="0083208E" w:rsidRPr="006635E2" w:rsidRDefault="006635E2" w:rsidP="006635E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（二）作品体裁分为古典诗文、现代名家诗文、</w:t>
      </w:r>
      <w:r w:rsidR="004C3A3E" w:rsidRPr="006635E2">
        <w:rPr>
          <w:rFonts w:ascii="仿宋_GB2312" w:eastAsia="仿宋_GB2312" w:hAnsi="仿宋" w:hint="eastAsia"/>
          <w:sz w:val="32"/>
          <w:szCs w:val="32"/>
        </w:rPr>
        <w:t>原创诗</w:t>
      </w:r>
      <w:r w:rsidR="0087153D" w:rsidRPr="006635E2">
        <w:rPr>
          <w:rFonts w:ascii="仿宋_GB2312" w:eastAsia="仿宋_GB2312" w:hAnsi="仿宋" w:hint="eastAsia"/>
          <w:sz w:val="32"/>
          <w:szCs w:val="32"/>
        </w:rPr>
        <w:lastRenderedPageBreak/>
        <w:t>文（古体、新诗皆可）作品</w:t>
      </w:r>
      <w:r w:rsidR="004C3A3E" w:rsidRPr="006635E2">
        <w:rPr>
          <w:rFonts w:ascii="仿宋_GB2312" w:eastAsia="仿宋_GB2312" w:hAnsi="仿宋" w:hint="eastAsia"/>
          <w:sz w:val="32"/>
          <w:szCs w:val="32"/>
        </w:rPr>
        <w:t>。</w:t>
      </w:r>
    </w:p>
    <w:p w:rsidR="0083208E" w:rsidRPr="006635E2" w:rsidRDefault="004C3A3E" w:rsidP="006635E2">
      <w:pPr>
        <w:widowControl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635E2">
        <w:rPr>
          <w:rFonts w:ascii="仿宋_GB2312" w:eastAsia="仿宋_GB2312" w:hAnsi="仿宋" w:hint="eastAsia"/>
          <w:sz w:val="32"/>
          <w:szCs w:val="32"/>
        </w:rPr>
        <w:t>（三）作品表现形式分为朗诵、吟诵两种形式。</w:t>
      </w:r>
      <w:r w:rsidRPr="006635E2">
        <w:rPr>
          <w:rFonts w:ascii="仿宋_GB2312" w:eastAsia="仿宋_GB2312" w:hAnsi="新宋体" w:cs="新宋体" w:hint="eastAsia"/>
          <w:color w:val="000000"/>
          <w:kern w:val="0"/>
          <w:sz w:val="32"/>
          <w:szCs w:val="32"/>
        </w:rPr>
        <w:t>参赛</w:t>
      </w:r>
      <w:r w:rsidR="00677AD1" w:rsidRPr="006635E2">
        <w:rPr>
          <w:rFonts w:ascii="仿宋_GB2312" w:eastAsia="仿宋_GB2312" w:hAnsi="新宋体" w:cs="新宋体" w:hint="eastAsia"/>
          <w:color w:val="000000"/>
          <w:kern w:val="0"/>
          <w:sz w:val="32"/>
          <w:szCs w:val="32"/>
        </w:rPr>
        <w:t>原创</w:t>
      </w:r>
      <w:r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>诗文</w:t>
      </w:r>
      <w:r w:rsidRPr="006635E2">
        <w:rPr>
          <w:rFonts w:ascii="仿宋_GB2312" w:eastAsia="仿宋_GB2312" w:hAnsi="新宋体" w:cs="新宋体" w:hint="eastAsia"/>
          <w:color w:val="000000"/>
          <w:kern w:val="0"/>
          <w:sz w:val="32"/>
          <w:szCs w:val="32"/>
        </w:rPr>
        <w:t>须为作者从未公开发表（包括报刊、图书及网络各种形式）</w:t>
      </w:r>
      <w:r w:rsidR="00677AD1" w:rsidRPr="006635E2">
        <w:rPr>
          <w:rFonts w:ascii="仿宋_GB2312" w:eastAsia="仿宋_GB2312" w:hAnsi="新宋体" w:cs="新宋体" w:hint="eastAsia"/>
          <w:color w:val="000000"/>
          <w:kern w:val="0"/>
          <w:sz w:val="32"/>
          <w:szCs w:val="32"/>
        </w:rPr>
        <w:t>的作品</w:t>
      </w:r>
      <w:r w:rsidRPr="006635E2">
        <w:rPr>
          <w:rFonts w:ascii="仿宋_GB2312" w:eastAsia="仿宋_GB2312" w:hAnsi="新宋体" w:cs="新宋体" w:hint="eastAsia"/>
          <w:color w:val="000000"/>
          <w:kern w:val="0"/>
          <w:sz w:val="32"/>
          <w:szCs w:val="32"/>
        </w:rPr>
        <w:t>。</w:t>
      </w:r>
      <w:r w:rsidRPr="006635E2">
        <w:rPr>
          <w:rFonts w:ascii="仿宋_GB2312" w:eastAsia="仿宋_GB2312" w:hAnsi="新宋体" w:cs="新宋体" w:hint="eastAsia"/>
          <w:kern w:val="0"/>
          <w:sz w:val="32"/>
          <w:szCs w:val="32"/>
        </w:rPr>
        <w:t>严禁抄袭，一经核实，取消参赛资格并全省通</w:t>
      </w:r>
      <w:r w:rsidRPr="006635E2">
        <w:rPr>
          <w:rFonts w:ascii="仿宋_GB2312" w:eastAsia="仿宋_GB2312" w:hint="eastAsia"/>
          <w:sz w:val="32"/>
          <w:szCs w:val="32"/>
        </w:rPr>
        <w:t>报。</w:t>
      </w:r>
    </w:p>
    <w:p w:rsidR="0083208E" w:rsidRPr="006635E2" w:rsidRDefault="00677AD1" w:rsidP="006635E2">
      <w:pPr>
        <w:spacing w:line="560" w:lineRule="exact"/>
        <w:rPr>
          <w:rFonts w:ascii="黑体" w:eastAsia="黑体" w:hAnsi="黑体"/>
          <w:sz w:val="32"/>
          <w:szCs w:val="32"/>
        </w:rPr>
      </w:pPr>
      <w:r w:rsidRPr="006635E2">
        <w:rPr>
          <w:rFonts w:ascii="仿宋_GB2312" w:eastAsia="仿宋_GB2312" w:hAnsi="黑体" w:cs="Arial Unicode MS" w:hint="eastAsia"/>
          <w:sz w:val="32"/>
          <w:szCs w:val="32"/>
          <w:lang w:val="zh-CN"/>
        </w:rPr>
        <w:t xml:space="preserve">    </w:t>
      </w:r>
      <w:r w:rsidR="004C3A3E" w:rsidRPr="006635E2">
        <w:rPr>
          <w:rFonts w:ascii="黑体" w:eastAsia="黑体" w:hAnsi="黑体" w:cs="Arial Unicode MS" w:hint="eastAsia"/>
          <w:sz w:val="32"/>
          <w:szCs w:val="32"/>
          <w:lang w:val="zh-CN"/>
        </w:rPr>
        <w:t>四、</w:t>
      </w:r>
      <w:r w:rsidR="004C3A3E" w:rsidRPr="006635E2">
        <w:rPr>
          <w:rFonts w:ascii="黑体" w:eastAsia="黑体" w:hAnsi="黑体" w:hint="eastAsia"/>
          <w:sz w:val="32"/>
          <w:szCs w:val="32"/>
        </w:rPr>
        <w:t>活动流程及时间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6635E2">
        <w:rPr>
          <w:rFonts w:ascii="仿宋_GB2312" w:eastAsia="仿宋_GB2312" w:hAnsi="仿宋" w:hint="eastAsia"/>
          <w:sz w:val="32"/>
          <w:szCs w:val="32"/>
        </w:rPr>
        <w:t xml:space="preserve">    活动包括视频评审和现场展演两个环节。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6635E2">
        <w:rPr>
          <w:rFonts w:ascii="仿宋_GB2312" w:eastAsia="仿宋_GB2312" w:hAnsi="仿宋" w:hint="eastAsia"/>
          <w:sz w:val="32"/>
          <w:szCs w:val="32"/>
        </w:rPr>
        <w:t xml:space="preserve">    1.视频作品上报截止日期：2018年6月15日。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6635E2">
        <w:rPr>
          <w:rFonts w:ascii="仿宋_GB2312" w:eastAsia="仿宋_GB2312" w:hAnsi="仿宋" w:hint="eastAsia"/>
          <w:sz w:val="32"/>
          <w:szCs w:val="32"/>
        </w:rPr>
        <w:t xml:space="preserve">    2.评审时间：2018年6月底前。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Arial Unicode MS"/>
          <w:sz w:val="32"/>
          <w:szCs w:val="32"/>
          <w:lang w:val="zh-CN"/>
        </w:rPr>
      </w:pPr>
      <w:r w:rsidRPr="006635E2">
        <w:rPr>
          <w:rFonts w:ascii="仿宋_GB2312" w:eastAsia="仿宋_GB2312" w:hAnsi="仿宋" w:hint="eastAsia"/>
          <w:sz w:val="32"/>
          <w:szCs w:val="32"/>
        </w:rPr>
        <w:t xml:space="preserve">    3.现场展演：2018年9月。</w:t>
      </w:r>
    </w:p>
    <w:p w:rsidR="0083208E" w:rsidRPr="006635E2" w:rsidRDefault="00677AD1" w:rsidP="006635E2">
      <w:pPr>
        <w:spacing w:line="560" w:lineRule="exact"/>
        <w:rPr>
          <w:rFonts w:ascii="黑体" w:eastAsia="黑体" w:hAnsi="黑体" w:cs="Arial Unicode MS"/>
          <w:sz w:val="32"/>
          <w:szCs w:val="32"/>
          <w:lang w:val="zh-CN"/>
        </w:rPr>
      </w:pPr>
      <w:r w:rsidRPr="006635E2">
        <w:rPr>
          <w:rFonts w:ascii="仿宋_GB2312" w:eastAsia="仿宋_GB2312" w:hAnsi="黑体" w:cs="宋体" w:hint="eastAsia"/>
          <w:sz w:val="32"/>
          <w:szCs w:val="32"/>
        </w:rPr>
        <w:t xml:space="preserve">    </w:t>
      </w:r>
      <w:r w:rsidR="004C3A3E" w:rsidRPr="006635E2">
        <w:rPr>
          <w:rFonts w:ascii="黑体" w:eastAsia="黑体" w:hAnsi="黑体" w:cs="宋体" w:hint="eastAsia"/>
          <w:sz w:val="32"/>
          <w:szCs w:val="32"/>
        </w:rPr>
        <w:t>五、</w:t>
      </w:r>
      <w:r w:rsidR="004C3A3E" w:rsidRPr="006635E2">
        <w:rPr>
          <w:rFonts w:ascii="黑体" w:eastAsia="黑体" w:hAnsi="黑体" w:cs="Arial Unicode MS" w:hint="eastAsia"/>
          <w:sz w:val="32"/>
          <w:szCs w:val="32"/>
          <w:lang w:val="zh-CN"/>
        </w:rPr>
        <w:t>参与方式及作品要求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Arial Unicode MS"/>
          <w:sz w:val="32"/>
          <w:szCs w:val="32"/>
          <w:lang w:val="zh-CN"/>
        </w:rPr>
      </w:pPr>
      <w:r w:rsidRPr="006635E2">
        <w:rPr>
          <w:rFonts w:ascii="仿宋_GB2312" w:eastAsia="仿宋_GB2312" w:hAnsi="仿宋" w:cs="Arial Unicode MS" w:hint="eastAsia"/>
          <w:sz w:val="32"/>
          <w:szCs w:val="32"/>
        </w:rPr>
        <w:t xml:space="preserve">    1.</w:t>
      </w:r>
      <w:r w:rsidRPr="006635E2">
        <w:rPr>
          <w:rFonts w:ascii="仿宋_GB2312" w:eastAsia="仿宋_GB2312" w:hAnsi="仿宋" w:cs="Arial Unicode MS" w:hint="eastAsia"/>
          <w:sz w:val="32"/>
          <w:szCs w:val="32"/>
          <w:lang w:val="zh-CN"/>
        </w:rPr>
        <w:t>以高校为单位选送优秀作品，</w:t>
      </w:r>
      <w:r w:rsidR="00677AD1" w:rsidRPr="006635E2">
        <w:rPr>
          <w:rFonts w:ascii="仿宋_GB2312" w:eastAsia="仿宋_GB2312" w:hAnsi="仿宋" w:cs="Arial Unicode MS" w:hint="eastAsia"/>
          <w:sz w:val="32"/>
          <w:szCs w:val="32"/>
          <w:lang w:val="zh-CN"/>
        </w:rPr>
        <w:t>数量不限。</w:t>
      </w:r>
      <w:r w:rsidRPr="006635E2">
        <w:rPr>
          <w:rFonts w:ascii="仿宋_GB2312" w:eastAsia="仿宋_GB2312" w:hAnsi="仿宋" w:cs="Arial Unicode MS" w:hint="eastAsia"/>
          <w:sz w:val="32"/>
          <w:szCs w:val="32"/>
          <w:lang w:val="zh-CN"/>
        </w:rPr>
        <w:t>不接受个人名义参赛。</w:t>
      </w:r>
    </w:p>
    <w:p w:rsidR="0083208E" w:rsidRPr="006635E2" w:rsidRDefault="004C3A3E" w:rsidP="006635E2">
      <w:pPr>
        <w:pStyle w:val="a3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  <w:lang w:val="zh-CN"/>
        </w:rPr>
      </w:pPr>
      <w:r w:rsidRPr="006635E2">
        <w:rPr>
          <w:rFonts w:ascii="仿宋_GB2312" w:eastAsia="仿宋_GB2312" w:hAnsi="仿宋" w:cs="宋体" w:hint="eastAsia"/>
          <w:sz w:val="32"/>
          <w:szCs w:val="32"/>
        </w:rPr>
        <w:t>2.参赛作品视频要求横屏录制，录制场地光线充足、环境整洁，画面和声音清晰、连贯、完整；</w:t>
      </w:r>
      <w:r w:rsidRPr="006635E2">
        <w:rPr>
          <w:rFonts w:ascii="仿宋_GB2312" w:eastAsia="仿宋_GB2312" w:hAnsi="仿宋" w:hint="eastAsia"/>
          <w:sz w:val="32"/>
          <w:szCs w:val="32"/>
        </w:rPr>
        <w:t>作品文件统一采用H.264+AAC编码的MP4文件，幅面要求为16:9，分辨率不低于 1280*720，码流不低于 800KPS。</w:t>
      </w:r>
      <w:r w:rsidRPr="006635E2">
        <w:rPr>
          <w:rFonts w:ascii="仿宋_GB2312" w:eastAsia="仿宋_GB2312" w:hAnsi="仿宋" w:cs="宋体" w:hint="eastAsia"/>
          <w:sz w:val="32"/>
          <w:szCs w:val="32"/>
        </w:rPr>
        <w:t>作品时长控制在5分钟以内，参演人</w:t>
      </w:r>
      <w:r w:rsidR="00677AD1" w:rsidRPr="006635E2">
        <w:rPr>
          <w:rFonts w:ascii="仿宋_GB2312" w:eastAsia="仿宋_GB2312" w:hAnsi="仿宋" w:cs="宋体" w:hint="eastAsia"/>
          <w:sz w:val="32"/>
          <w:szCs w:val="32"/>
        </w:rPr>
        <w:t>数</w:t>
      </w:r>
      <w:r w:rsidRPr="006635E2">
        <w:rPr>
          <w:rFonts w:ascii="仿宋_GB2312" w:eastAsia="仿宋_GB2312" w:hAnsi="仿宋" w:cs="宋体" w:hint="eastAsia"/>
          <w:sz w:val="32"/>
          <w:szCs w:val="32"/>
        </w:rPr>
        <w:t>不限。</w:t>
      </w:r>
      <w:r w:rsidRPr="006635E2">
        <w:rPr>
          <w:rFonts w:ascii="仿宋_GB2312" w:eastAsia="仿宋_GB2312" w:hAnsi="仿宋" w:hint="eastAsia"/>
          <w:sz w:val="32"/>
          <w:szCs w:val="32"/>
        </w:rPr>
        <w:t>所有</w:t>
      </w:r>
      <w:r w:rsidRPr="006635E2">
        <w:rPr>
          <w:rFonts w:ascii="仿宋_GB2312" w:eastAsia="仿宋_GB2312" w:hAnsi="仿宋" w:cs="宋体" w:hint="eastAsia"/>
          <w:sz w:val="32"/>
          <w:szCs w:val="32"/>
        </w:rPr>
        <w:t>作品须附A4纸规格原文。</w:t>
      </w:r>
    </w:p>
    <w:p w:rsidR="0083208E" w:rsidRPr="006635E2" w:rsidRDefault="004C3A3E" w:rsidP="006635E2">
      <w:pPr>
        <w:spacing w:line="560" w:lineRule="exact"/>
        <w:ind w:firstLineChars="200" w:firstLine="640"/>
        <w:rPr>
          <w:rFonts w:ascii="仿宋_GB2312" w:eastAsia="仿宋_GB2312" w:hAnsi="仿宋" w:cs="新宋体"/>
          <w:kern w:val="0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>3.</w:t>
      </w:r>
      <w:r w:rsidRPr="006635E2">
        <w:rPr>
          <w:rFonts w:ascii="仿宋_GB2312" w:eastAsia="仿宋_GB2312" w:hAnsi="仿宋" w:cs="仿宋" w:hint="eastAsia"/>
          <w:sz w:val="32"/>
          <w:szCs w:val="32"/>
          <w:lang w:val="zh-CN"/>
        </w:rPr>
        <w:t>视频光盘要求按照</w:t>
      </w:r>
      <w:r w:rsidRPr="006635E2">
        <w:rPr>
          <w:rFonts w:ascii="仿宋_GB2312" w:eastAsia="仿宋_GB2312" w:hAnsi="仿宋" w:cs="仿宋" w:hint="eastAsia"/>
          <w:sz w:val="32"/>
          <w:szCs w:val="32"/>
        </w:rPr>
        <w:t>“</w:t>
      </w:r>
      <w:r w:rsidRPr="006635E2">
        <w:rPr>
          <w:rFonts w:ascii="仿宋_GB2312" w:eastAsia="仿宋_GB2312" w:hAnsi="仿宋" w:cs="仿宋" w:hint="eastAsia"/>
          <w:sz w:val="32"/>
          <w:szCs w:val="32"/>
          <w:lang w:val="zh-CN"/>
        </w:rPr>
        <w:t>学校</w:t>
      </w:r>
      <w:r w:rsidRPr="006635E2">
        <w:rPr>
          <w:rFonts w:ascii="仿宋_GB2312" w:eastAsia="仿宋_GB2312" w:hAnsi="仿宋" w:cs="仿宋" w:hint="eastAsia"/>
          <w:sz w:val="32"/>
          <w:szCs w:val="32"/>
        </w:rPr>
        <w:t>-</w:t>
      </w:r>
      <w:r w:rsidRPr="006635E2">
        <w:rPr>
          <w:rFonts w:ascii="仿宋_GB2312" w:eastAsia="仿宋_GB2312" w:hAnsi="仿宋" w:cs="仿宋" w:hint="eastAsia"/>
          <w:sz w:val="32"/>
          <w:szCs w:val="32"/>
          <w:lang w:val="ja-JP" w:eastAsia="ja-JP"/>
        </w:rPr>
        <w:t>作</w:t>
      </w:r>
      <w:r w:rsidRPr="006635E2">
        <w:rPr>
          <w:rFonts w:ascii="仿宋_GB2312" w:eastAsia="仿宋_GB2312" w:hAnsi="仿宋" w:cs="仿宋" w:hint="eastAsia"/>
          <w:sz w:val="32"/>
          <w:szCs w:val="32"/>
          <w:lang w:val="ja-JP"/>
        </w:rPr>
        <w:t>者姓名</w:t>
      </w:r>
      <w:r w:rsidRPr="006635E2">
        <w:rPr>
          <w:rFonts w:ascii="仿宋_GB2312" w:eastAsia="仿宋_GB2312" w:hAnsi="仿宋" w:cs="仿宋" w:hint="eastAsia"/>
          <w:sz w:val="32"/>
          <w:szCs w:val="32"/>
        </w:rPr>
        <w:t>-</w:t>
      </w:r>
      <w:r w:rsidRPr="006635E2">
        <w:rPr>
          <w:rFonts w:ascii="仿宋_GB2312" w:eastAsia="仿宋_GB2312" w:hAnsi="仿宋" w:cs="仿宋" w:hint="eastAsia"/>
          <w:sz w:val="32"/>
          <w:szCs w:val="32"/>
          <w:lang w:val="zh-CN"/>
        </w:rPr>
        <w:t>联系方式</w:t>
      </w:r>
      <w:r w:rsidR="00130047">
        <w:rPr>
          <w:rFonts w:ascii="仿宋_GB2312" w:eastAsia="仿宋_GB2312" w:hAnsi="仿宋" w:cs="仿宋" w:hint="eastAsia"/>
          <w:sz w:val="32"/>
          <w:szCs w:val="32"/>
        </w:rPr>
        <w:t>”的格式</w:t>
      </w:r>
      <w:r w:rsidRPr="006635E2">
        <w:rPr>
          <w:rFonts w:ascii="仿宋_GB2312" w:eastAsia="仿宋_GB2312" w:hAnsi="仿宋" w:cs="仿宋" w:hint="eastAsia"/>
          <w:sz w:val="32"/>
          <w:szCs w:val="32"/>
          <w:lang w:val="zh-CN"/>
        </w:rPr>
        <w:t>命名</w:t>
      </w:r>
      <w:r w:rsidRPr="006635E2">
        <w:rPr>
          <w:rFonts w:ascii="仿宋_GB2312" w:eastAsia="仿宋_GB2312" w:hAnsi="仿宋" w:cs="仿宋" w:hint="eastAsia"/>
          <w:sz w:val="32"/>
          <w:szCs w:val="32"/>
        </w:rPr>
        <w:t>，</w:t>
      </w:r>
      <w:r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由各高校语委办统一汇总后，于2018年6月15日前与诗文诵读参赛作品登记表（附件）一并寄送至省教育电视台，同时发送登记表电子版</w:t>
      </w:r>
      <w:r w:rsidRPr="006635E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至</w:t>
      </w:r>
      <w:r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省教育电视台</w:t>
      </w:r>
      <w:r w:rsidRPr="006635E2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邮箱</w:t>
      </w:r>
      <w:r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。</w:t>
      </w:r>
    </w:p>
    <w:p w:rsidR="0083208E" w:rsidRPr="00CF0319" w:rsidRDefault="004C3A3E" w:rsidP="006635E2">
      <w:pPr>
        <w:spacing w:line="560" w:lineRule="exact"/>
        <w:rPr>
          <w:rFonts w:ascii="黑体" w:eastAsia="黑体" w:hAnsi="黑体" w:cs="仿宋"/>
          <w:sz w:val="32"/>
          <w:szCs w:val="32"/>
        </w:rPr>
      </w:pPr>
      <w:r w:rsidRPr="006635E2">
        <w:rPr>
          <w:rFonts w:ascii="仿宋_GB2312" w:eastAsia="仿宋_GB2312" w:hAnsi="黑体" w:cs="仿宋" w:hint="eastAsia"/>
          <w:sz w:val="32"/>
          <w:szCs w:val="32"/>
        </w:rPr>
        <w:t xml:space="preserve">    </w:t>
      </w:r>
      <w:r w:rsidRPr="00CF0319">
        <w:rPr>
          <w:rFonts w:ascii="黑体" w:eastAsia="黑体" w:hAnsi="黑体" w:cs="仿宋" w:hint="eastAsia"/>
          <w:sz w:val="32"/>
          <w:szCs w:val="32"/>
        </w:rPr>
        <w:t>六、评审方式及奖项设置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 xml:space="preserve">    </w:t>
      </w:r>
      <w:r w:rsidR="00677AD1"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视频评审</w:t>
      </w:r>
      <w:r w:rsidRPr="006635E2">
        <w:rPr>
          <w:rFonts w:ascii="仿宋_GB2312" w:eastAsia="仿宋_GB2312" w:hAnsi="仿宋" w:cs="仿宋" w:hint="eastAsia"/>
          <w:sz w:val="32"/>
          <w:szCs w:val="32"/>
          <w:lang w:val="zh-TW" w:eastAsia="zh-TW"/>
        </w:rPr>
        <w:t>结束后，</w:t>
      </w:r>
      <w:r w:rsidRPr="006635E2">
        <w:rPr>
          <w:rFonts w:ascii="仿宋_GB2312" w:eastAsia="仿宋_GB2312" w:hAnsi="仿宋" w:cs="仿宋" w:hint="eastAsia"/>
          <w:sz w:val="32"/>
          <w:szCs w:val="32"/>
          <w:lang w:val="zh-TW"/>
        </w:rPr>
        <w:t>由主办单位</w:t>
      </w:r>
      <w:r w:rsidRPr="006635E2">
        <w:rPr>
          <w:rFonts w:ascii="仿宋_GB2312" w:eastAsia="仿宋_GB2312" w:hAnsi="仿宋" w:cs="仿宋" w:hint="eastAsia"/>
          <w:sz w:val="32"/>
          <w:szCs w:val="32"/>
          <w:lang w:val="zh-CN"/>
        </w:rPr>
        <w:t>根据</w:t>
      </w:r>
      <w:r w:rsidR="00677AD1" w:rsidRPr="006635E2">
        <w:rPr>
          <w:rFonts w:ascii="仿宋_GB2312" w:eastAsia="仿宋_GB2312" w:hAnsi="仿宋" w:cs="仿宋" w:hint="eastAsia"/>
          <w:sz w:val="32"/>
          <w:szCs w:val="32"/>
          <w:lang w:val="zh-CN"/>
        </w:rPr>
        <w:t>评审结果</w:t>
      </w:r>
      <w:r w:rsidRPr="006635E2">
        <w:rPr>
          <w:rFonts w:ascii="仿宋_GB2312" w:eastAsia="仿宋_GB2312" w:hAnsi="仿宋" w:cs="仿宋" w:hint="eastAsia"/>
          <w:sz w:val="32"/>
          <w:szCs w:val="32"/>
          <w:lang w:val="zh-CN"/>
        </w:rPr>
        <w:t>，</w:t>
      </w:r>
      <w:bookmarkStart w:id="0" w:name="_GoBack"/>
      <w:bookmarkEnd w:id="0"/>
      <w:r w:rsidRPr="006635E2">
        <w:rPr>
          <w:rFonts w:ascii="仿宋_GB2312" w:eastAsia="仿宋_GB2312" w:hAnsi="仿宋" w:cs="仿宋" w:hint="eastAsia"/>
          <w:sz w:val="32"/>
          <w:szCs w:val="32"/>
        </w:rPr>
        <w:t>分别评出</w:t>
      </w:r>
      <w:r w:rsidRPr="006635E2">
        <w:rPr>
          <w:rFonts w:ascii="仿宋_GB2312" w:eastAsia="仿宋_GB2312" w:hAnsi="仿宋" w:cs="仿宋" w:hint="eastAsia"/>
          <w:sz w:val="32"/>
          <w:szCs w:val="32"/>
        </w:rPr>
        <w:lastRenderedPageBreak/>
        <w:t>朗诵、吟诵、原创诗文一、二、三等奖、优秀指导教师奖及</w:t>
      </w:r>
      <w:r w:rsidRPr="006635E2">
        <w:rPr>
          <w:rFonts w:ascii="仿宋_GB2312" w:eastAsia="仿宋_GB2312" w:hAnsi="仿宋" w:cs="仿宋" w:hint="eastAsia"/>
          <w:color w:val="000000"/>
          <w:sz w:val="32"/>
          <w:szCs w:val="32"/>
        </w:rPr>
        <w:t>优秀</w:t>
      </w:r>
      <w:r w:rsidRPr="006635E2">
        <w:rPr>
          <w:rFonts w:ascii="仿宋_GB2312" w:eastAsia="仿宋_GB2312" w:hAnsi="仿宋" w:cs="仿宋" w:hint="eastAsia"/>
          <w:sz w:val="32"/>
          <w:szCs w:val="32"/>
        </w:rPr>
        <w:t>组织奖</w:t>
      </w:r>
      <w:r w:rsidR="00677AD1" w:rsidRPr="006635E2">
        <w:rPr>
          <w:rFonts w:ascii="仿宋_GB2312" w:eastAsia="仿宋_GB2312" w:hAnsi="仿宋" w:cs="仿宋" w:hint="eastAsia"/>
          <w:sz w:val="32"/>
          <w:szCs w:val="32"/>
        </w:rPr>
        <w:t>，并</w:t>
      </w:r>
      <w:r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在第21届推普周山东省启动仪式上</w:t>
      </w:r>
      <w:r w:rsidR="00677AD1"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为获奖代表</w:t>
      </w:r>
      <w:r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颁奖</w:t>
      </w:r>
      <w:r w:rsidR="00677AD1"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。部分优秀作品将参加</w:t>
      </w:r>
      <w:r w:rsidRPr="006635E2">
        <w:rPr>
          <w:rFonts w:ascii="仿宋_GB2312" w:eastAsia="仿宋_GB2312" w:hAnsi="仿宋" w:cs="新宋体" w:hint="eastAsia"/>
          <w:kern w:val="0"/>
          <w:sz w:val="32"/>
          <w:szCs w:val="32"/>
        </w:rPr>
        <w:t>展演。</w:t>
      </w:r>
    </w:p>
    <w:p w:rsidR="0083208E" w:rsidRPr="00CF0319" w:rsidRDefault="00000504" w:rsidP="006635E2">
      <w:pPr>
        <w:spacing w:line="5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 xml:space="preserve">    </w:t>
      </w:r>
      <w:r w:rsidR="004C3A3E" w:rsidRPr="00CF0319">
        <w:rPr>
          <w:rFonts w:ascii="黑体" w:eastAsia="黑体" w:hAnsi="黑体" w:cs="仿宋" w:hint="eastAsia"/>
          <w:sz w:val="32"/>
          <w:szCs w:val="32"/>
        </w:rPr>
        <w:t>七、工作要求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 xml:space="preserve">    （一）加强组织领导</w:t>
      </w:r>
      <w:r w:rsidR="00677AD1"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>及</w:t>
      </w:r>
      <w:r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>广泛发动工作。各高校要高度重视</w:t>
      </w:r>
      <w:r w:rsidR="00677AD1" w:rsidRPr="006635E2">
        <w:rPr>
          <w:rFonts w:ascii="仿宋_GB2312" w:eastAsia="仿宋_GB2312" w:hAnsi="黑体" w:hint="eastAsia"/>
          <w:sz w:val="32"/>
          <w:szCs w:val="32"/>
        </w:rPr>
        <w:t>诗文诵读大赛</w:t>
      </w:r>
      <w:r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>组织工作，开展相应比赛活动，提高学生参与率，扩大活动覆盖面和影响力。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宋体"/>
          <w:color w:val="000000"/>
          <w:sz w:val="32"/>
          <w:szCs w:val="32"/>
          <w:shd w:val="clear" w:color="auto" w:fill="FFFFFF"/>
        </w:rPr>
      </w:pPr>
      <w:r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 xml:space="preserve">    （二）善于从中华文化资源宝库中提炼题材、获取灵感、汲取养分，把中华优秀传统文化的有益思想、艺术价值与时代特点和</w:t>
      </w:r>
      <w:r w:rsidR="00677AD1"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>要求相结合，运用丰富多样的艺术形式进行当代表达，推出一批优秀</w:t>
      </w:r>
      <w:r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>作品。</w:t>
      </w:r>
    </w:p>
    <w:p w:rsidR="0083208E" w:rsidRPr="006635E2" w:rsidRDefault="00000504" w:rsidP="006635E2">
      <w:pPr>
        <w:spacing w:line="560" w:lineRule="exact"/>
        <w:rPr>
          <w:rFonts w:ascii="仿宋_GB2312" w:eastAsia="仿宋_GB2312" w:hAnsi="仿宋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 xml:space="preserve">    </w:t>
      </w:r>
      <w:r w:rsidR="004C3A3E" w:rsidRPr="006635E2">
        <w:rPr>
          <w:rFonts w:ascii="仿宋_GB2312" w:eastAsia="仿宋_GB2312" w:hAnsi="仿宋" w:cs="宋体" w:hint="eastAsia"/>
          <w:color w:val="000000"/>
          <w:sz w:val="32"/>
          <w:szCs w:val="32"/>
          <w:shd w:val="clear" w:color="auto" w:fill="FFFFFF"/>
        </w:rPr>
        <w:t>（三）加强中华优秀传统文化相关学科建设,丰富拓展校园文化，推进朗诵、吟诵等经典文化进校园，实施中华经典诵读工程，开好中华优秀传统文化公开课及其教育成果展示活动。</w:t>
      </w:r>
    </w:p>
    <w:p w:rsidR="0083208E" w:rsidRPr="00CF0319" w:rsidRDefault="004C3A3E" w:rsidP="006635E2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CF0319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八</w:t>
      </w:r>
      <w:r w:rsidRPr="00CF0319">
        <w:rPr>
          <w:rFonts w:ascii="黑体" w:eastAsia="黑体" w:hAnsi="黑体" w:cs="仿宋" w:hint="eastAsia"/>
          <w:sz w:val="32"/>
          <w:szCs w:val="32"/>
        </w:rPr>
        <w:t>、其他事项</w:t>
      </w:r>
    </w:p>
    <w:p w:rsidR="0083208E" w:rsidRPr="006635E2" w:rsidRDefault="004C3A3E" w:rsidP="00663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>（一）举办单位</w:t>
      </w:r>
    </w:p>
    <w:p w:rsidR="0083208E" w:rsidRPr="006635E2" w:rsidRDefault="004C3A3E" w:rsidP="006635E2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>本次活动由山东省语言文字工作委员会</w:t>
      </w:r>
      <w:r w:rsidR="00677AD1" w:rsidRPr="006635E2">
        <w:rPr>
          <w:rFonts w:ascii="仿宋_GB2312" w:eastAsia="仿宋_GB2312" w:hAnsi="仿宋" w:cs="仿宋" w:hint="eastAsia"/>
          <w:sz w:val="32"/>
          <w:szCs w:val="32"/>
        </w:rPr>
        <w:t>、</w:t>
      </w:r>
      <w:r w:rsidRPr="006635E2">
        <w:rPr>
          <w:rFonts w:ascii="仿宋_GB2312" w:eastAsia="仿宋_GB2312" w:hAnsi="仿宋" w:cs="仿宋" w:hint="eastAsia"/>
          <w:sz w:val="32"/>
          <w:szCs w:val="32"/>
        </w:rPr>
        <w:t>山东省教育厅联合主办，由山东教育电视台、山东省语言文字工作委员会办公室承办，由大众日报及其网络平台、齐鲁晚报及其网络平台、新浪网、山东教育社、山东商报及其网络平台、中央人民广播电台山东记者站、中国新闻社山东分社、山东省当代艺术教育中心语言艺术专业委员会、山东省尼山书院吟诵学社等协办。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lastRenderedPageBreak/>
        <w:t xml:space="preserve">    （二）联系方式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 xml:space="preserve">    1.山东教育电视台</w:t>
      </w:r>
    </w:p>
    <w:p w:rsidR="0083208E" w:rsidRPr="006635E2" w:rsidRDefault="0087153D" w:rsidP="006635E2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</w:t>
      </w:r>
      <w:r w:rsidR="004C3A3E" w:rsidRPr="006635E2">
        <w:rPr>
          <w:rFonts w:ascii="仿宋_GB2312" w:eastAsia="仿宋_GB2312" w:hAnsi="仿宋" w:cs="仿宋" w:hint="eastAsia"/>
          <w:color w:val="000000"/>
          <w:sz w:val="32"/>
          <w:szCs w:val="32"/>
        </w:rPr>
        <w:t>联系人：徐小冉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联系电话:15953111688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邮寄地址:山东省济南市市中区千佛山西路38号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电子邮箱:109983658</w:t>
      </w:r>
      <w:r w:rsidR="00B209B7">
        <w:rPr>
          <w:rFonts w:ascii="仿宋_GB2312" w:eastAsia="仿宋_GB2312" w:hAnsi="仿宋" w:cs="仿宋" w:hint="eastAsia"/>
          <w:color w:val="000000"/>
          <w:sz w:val="32"/>
          <w:szCs w:val="32"/>
        </w:rPr>
        <w:t>＠</w:t>
      </w:r>
      <w:r w:rsidRPr="006635E2">
        <w:rPr>
          <w:rFonts w:ascii="仿宋_GB2312" w:eastAsia="仿宋_GB2312" w:hAnsi="仿宋" w:cs="仿宋" w:hint="eastAsia"/>
          <w:color w:val="000000"/>
          <w:sz w:val="32"/>
          <w:szCs w:val="32"/>
        </w:rPr>
        <w:t>qq.com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 xml:space="preserve">    2.</w:t>
      </w:r>
      <w:r w:rsidR="00677AD1" w:rsidRPr="006635E2">
        <w:rPr>
          <w:rFonts w:ascii="仿宋_GB2312" w:eastAsia="仿宋_GB2312" w:hAnsi="仿宋" w:cs="仿宋" w:hint="eastAsia"/>
          <w:sz w:val="32"/>
          <w:szCs w:val="32"/>
        </w:rPr>
        <w:t xml:space="preserve"> 山东省语言文字工作委员会办公室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 xml:space="preserve">    联系人：刘英琦</w:t>
      </w: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 xml:space="preserve">    联系电话：0531-81758333</w:t>
      </w:r>
    </w:p>
    <w:p w:rsidR="0083208E" w:rsidRPr="006635E2" w:rsidRDefault="0083208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83208E" w:rsidRPr="006635E2" w:rsidRDefault="004C3A3E" w:rsidP="006635E2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 xml:space="preserve">    附件：诗文诵读参赛作品登记表</w:t>
      </w:r>
    </w:p>
    <w:p w:rsidR="0083208E" w:rsidRPr="006635E2" w:rsidRDefault="008320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83208E" w:rsidRPr="006635E2" w:rsidRDefault="008320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83208E" w:rsidRPr="006635E2" w:rsidRDefault="008320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83208E" w:rsidRPr="006635E2" w:rsidRDefault="0083208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</w:p>
    <w:p w:rsidR="0083208E" w:rsidRPr="006635E2" w:rsidRDefault="004C3A3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 xml:space="preserve">                   山东省语言文字工作委员会</w:t>
      </w:r>
    </w:p>
    <w:p w:rsidR="0083208E" w:rsidRPr="006635E2" w:rsidRDefault="004C3A3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 xml:space="preserve">                    山  东  省  教  育  厅</w:t>
      </w:r>
    </w:p>
    <w:p w:rsidR="0083208E" w:rsidRDefault="004C3A3E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6635E2">
        <w:rPr>
          <w:rFonts w:ascii="仿宋_GB2312" w:eastAsia="仿宋_GB2312" w:hAnsi="仿宋" w:cs="仿宋" w:hint="eastAsia"/>
          <w:sz w:val="32"/>
          <w:szCs w:val="32"/>
        </w:rPr>
        <w:t xml:space="preserve">                       2018年4月</w:t>
      </w:r>
      <w:r w:rsidR="009F3381">
        <w:rPr>
          <w:rFonts w:ascii="仿宋_GB2312" w:eastAsia="仿宋_GB2312" w:hAnsi="仿宋" w:cs="仿宋" w:hint="eastAsia"/>
          <w:sz w:val="32"/>
          <w:szCs w:val="32"/>
        </w:rPr>
        <w:t>28</w:t>
      </w:r>
      <w:r w:rsidRPr="006635E2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83208E" w:rsidRDefault="0083208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3208E" w:rsidRDefault="0083208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3208E" w:rsidRDefault="0083208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3208E" w:rsidRDefault="0083208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3208E" w:rsidRDefault="0083208E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83208E" w:rsidRDefault="0083208E">
      <w:pPr>
        <w:pStyle w:val="A6"/>
        <w:jc w:val="left"/>
        <w:rPr>
          <w:rFonts w:ascii="仿宋" w:eastAsia="仿宋" w:hAnsi="仿宋" w:cs="仿宋"/>
          <w:sz w:val="32"/>
          <w:szCs w:val="32"/>
        </w:rPr>
      </w:pPr>
    </w:p>
    <w:p w:rsidR="006635E2" w:rsidRDefault="006635E2">
      <w:pPr>
        <w:pStyle w:val="A6"/>
        <w:jc w:val="left"/>
        <w:rPr>
          <w:rFonts w:ascii="黑体" w:eastAsia="黑体" w:hAnsi="黑体" w:cs="仿宋"/>
          <w:sz w:val="32"/>
          <w:szCs w:val="32"/>
        </w:rPr>
        <w:sectPr w:rsidR="006635E2" w:rsidSect="0083208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3208E" w:rsidRDefault="004C3A3E">
      <w:pPr>
        <w:pStyle w:val="A6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</w:p>
    <w:p w:rsidR="00B209B7" w:rsidRDefault="004C3A3E">
      <w:pPr>
        <w:pStyle w:val="A6"/>
        <w:jc w:val="center"/>
        <w:rPr>
          <w:rFonts w:ascii="方正小标宋简体" w:eastAsia="方正小标宋简体" w:hAnsi="仿宋" w:cs="仿宋"/>
          <w:sz w:val="28"/>
          <w:szCs w:val="28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诗文诵读参赛作品登记表</w:t>
      </w:r>
    </w:p>
    <w:p w:rsidR="00B209B7" w:rsidRPr="00B209B7" w:rsidRDefault="00B209B7">
      <w:pPr>
        <w:pStyle w:val="A6"/>
        <w:jc w:val="center"/>
        <w:rPr>
          <w:rStyle w:val="a7"/>
          <w:rFonts w:ascii="方正小标宋简体" w:eastAsia="方正小标宋简体" w:hAnsi="仿宋" w:cs="仿宋"/>
          <w:sz w:val="28"/>
          <w:szCs w:val="28"/>
        </w:rPr>
      </w:pPr>
    </w:p>
    <w:p w:rsidR="0083208E" w:rsidRPr="00606D2F" w:rsidRDefault="004C3A3E">
      <w:pPr>
        <w:spacing w:line="560" w:lineRule="exact"/>
        <w:rPr>
          <w:rFonts w:ascii="宋体" w:hAnsi="宋体" w:cs="仿宋"/>
          <w:sz w:val="28"/>
          <w:szCs w:val="28"/>
        </w:rPr>
      </w:pPr>
      <w:r w:rsidRPr="00606D2F">
        <w:rPr>
          <w:rStyle w:val="a7"/>
          <w:rFonts w:ascii="宋体" w:hAnsi="宋体" w:cs="仿宋" w:hint="eastAsia"/>
          <w:sz w:val="28"/>
          <w:szCs w:val="28"/>
        </w:rPr>
        <w:t xml:space="preserve">单位名称（公章）：               </w:t>
      </w:r>
      <w:r w:rsidR="00606D2F">
        <w:rPr>
          <w:rStyle w:val="a7"/>
          <w:rFonts w:ascii="宋体" w:hAnsi="宋体" w:cs="仿宋" w:hint="eastAsia"/>
          <w:sz w:val="28"/>
          <w:szCs w:val="28"/>
        </w:rPr>
        <w:t xml:space="preserve">       </w:t>
      </w:r>
      <w:r w:rsidRPr="00606D2F">
        <w:rPr>
          <w:rStyle w:val="a7"/>
          <w:rFonts w:ascii="宋体" w:hAnsi="宋体" w:cs="仿宋" w:hint="eastAsia"/>
          <w:sz w:val="28"/>
          <w:szCs w:val="28"/>
        </w:rPr>
        <w:t xml:space="preserve">组别：                </w:t>
      </w:r>
      <w:r w:rsidR="00606D2F">
        <w:rPr>
          <w:rStyle w:val="a7"/>
          <w:rFonts w:ascii="宋体" w:hAnsi="宋体" w:cs="仿宋" w:hint="eastAsia"/>
          <w:sz w:val="28"/>
          <w:szCs w:val="28"/>
        </w:rPr>
        <w:t xml:space="preserve">              </w:t>
      </w:r>
      <w:r w:rsidRPr="00606D2F">
        <w:rPr>
          <w:rStyle w:val="a7"/>
          <w:rFonts w:ascii="宋体" w:hAnsi="宋体" w:cs="仿宋" w:hint="eastAsia"/>
          <w:sz w:val="28"/>
          <w:szCs w:val="28"/>
        </w:rPr>
        <w:t>填报日期 ：</w:t>
      </w:r>
    </w:p>
    <w:tbl>
      <w:tblPr>
        <w:tblpPr w:leftFromText="180" w:rightFromText="180" w:vertAnchor="text" w:horzAnchor="page" w:tblpX="1524" w:tblpY="255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544"/>
        <w:gridCol w:w="2301"/>
        <w:gridCol w:w="1384"/>
        <w:gridCol w:w="2160"/>
        <w:gridCol w:w="3544"/>
      </w:tblGrid>
      <w:tr w:rsidR="006635E2" w:rsidRPr="00606D2F" w:rsidTr="00606D2F">
        <w:trPr>
          <w:trHeight w:val="546"/>
        </w:trPr>
        <w:tc>
          <w:tcPr>
            <w:tcW w:w="959" w:type="dxa"/>
            <w:vAlign w:val="center"/>
          </w:tcPr>
          <w:p w:rsidR="006635E2" w:rsidRPr="00606D2F" w:rsidRDefault="006635E2" w:rsidP="00606D2F">
            <w:pPr>
              <w:widowControl/>
              <w:jc w:val="center"/>
              <w:textAlignment w:val="center"/>
              <w:rPr>
                <w:rStyle w:val="a7"/>
                <w:rFonts w:ascii="宋体" w:hAnsi="宋体" w:cs="仿宋"/>
                <w:kern w:val="0"/>
                <w:sz w:val="28"/>
                <w:szCs w:val="28"/>
              </w:rPr>
            </w:pPr>
            <w:r w:rsidRPr="00606D2F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6635E2" w:rsidRPr="00606D2F" w:rsidRDefault="006635E2" w:rsidP="00606D2F">
            <w:pPr>
              <w:widowControl/>
              <w:jc w:val="center"/>
              <w:textAlignment w:val="center"/>
              <w:rPr>
                <w:rStyle w:val="a7"/>
                <w:rFonts w:ascii="宋体" w:hAnsi="宋体" w:cs="仿宋"/>
                <w:kern w:val="0"/>
                <w:sz w:val="28"/>
                <w:szCs w:val="28"/>
              </w:rPr>
            </w:pPr>
            <w:r w:rsidRPr="00606D2F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301" w:type="dxa"/>
            <w:vAlign w:val="center"/>
          </w:tcPr>
          <w:p w:rsidR="006635E2" w:rsidRPr="00606D2F" w:rsidRDefault="006635E2" w:rsidP="00606D2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 w:rsidRPr="00606D2F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选手姓名</w:t>
            </w:r>
          </w:p>
        </w:tc>
        <w:tc>
          <w:tcPr>
            <w:tcW w:w="1384" w:type="dxa"/>
            <w:vAlign w:val="center"/>
          </w:tcPr>
          <w:p w:rsidR="006635E2" w:rsidRPr="00606D2F" w:rsidRDefault="006635E2" w:rsidP="00606D2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 w:rsidRPr="00606D2F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160" w:type="dxa"/>
            <w:vAlign w:val="center"/>
          </w:tcPr>
          <w:p w:rsidR="006635E2" w:rsidRPr="00606D2F" w:rsidRDefault="006635E2" w:rsidP="00606D2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 w:rsidRPr="00606D2F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vAlign w:val="center"/>
          </w:tcPr>
          <w:p w:rsidR="006635E2" w:rsidRPr="00606D2F" w:rsidRDefault="006635E2" w:rsidP="00606D2F"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 w:val="28"/>
                <w:szCs w:val="28"/>
              </w:rPr>
            </w:pPr>
            <w:r w:rsidRPr="00606D2F">
              <w:rPr>
                <w:rFonts w:ascii="宋体" w:hAnsi="宋体" w:cs="仿宋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6635E2" w:rsidRPr="00606D2F" w:rsidTr="00606D2F">
        <w:trPr>
          <w:trHeight w:val="490"/>
        </w:trPr>
        <w:tc>
          <w:tcPr>
            <w:tcW w:w="959" w:type="dxa"/>
            <w:vAlign w:val="center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635E2" w:rsidRPr="00606D2F" w:rsidTr="00606D2F">
        <w:trPr>
          <w:trHeight w:val="533"/>
        </w:trPr>
        <w:tc>
          <w:tcPr>
            <w:tcW w:w="959" w:type="dxa"/>
            <w:vAlign w:val="center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35E2" w:rsidRPr="00606D2F" w:rsidRDefault="006635E2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06D2F" w:rsidRPr="00606D2F" w:rsidTr="00606D2F">
        <w:trPr>
          <w:trHeight w:val="533"/>
        </w:trPr>
        <w:tc>
          <w:tcPr>
            <w:tcW w:w="959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06D2F" w:rsidRPr="00606D2F" w:rsidTr="00606D2F">
        <w:trPr>
          <w:trHeight w:val="533"/>
        </w:trPr>
        <w:tc>
          <w:tcPr>
            <w:tcW w:w="959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06D2F" w:rsidRPr="00606D2F" w:rsidTr="00606D2F">
        <w:trPr>
          <w:trHeight w:val="533"/>
        </w:trPr>
        <w:tc>
          <w:tcPr>
            <w:tcW w:w="959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606D2F" w:rsidRPr="00606D2F" w:rsidTr="00606D2F">
        <w:trPr>
          <w:trHeight w:val="533"/>
        </w:trPr>
        <w:tc>
          <w:tcPr>
            <w:tcW w:w="959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01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6D2F" w:rsidRPr="00606D2F" w:rsidRDefault="00606D2F" w:rsidP="00606D2F">
            <w:pPr>
              <w:spacing w:line="360" w:lineRule="auto"/>
              <w:jc w:val="center"/>
              <w:rPr>
                <w:rStyle w:val="a7"/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6635E2" w:rsidRPr="00606D2F" w:rsidRDefault="006635E2">
      <w:pPr>
        <w:spacing w:line="560" w:lineRule="exact"/>
        <w:rPr>
          <w:rFonts w:ascii="仿宋" w:eastAsia="仿宋" w:hAnsi="仿宋" w:cs="仿宋"/>
          <w:sz w:val="28"/>
          <w:szCs w:val="28"/>
        </w:rPr>
      </w:pPr>
      <w:r w:rsidRPr="00606D2F">
        <w:rPr>
          <w:rFonts w:ascii="宋体" w:hAnsi="宋体" w:cs="仿宋" w:hint="eastAsia"/>
          <w:sz w:val="28"/>
          <w:szCs w:val="28"/>
        </w:rPr>
        <w:t xml:space="preserve">填表人：      </w:t>
      </w:r>
      <w:r w:rsidR="00606D2F" w:rsidRPr="00606D2F">
        <w:rPr>
          <w:rFonts w:ascii="宋体" w:hAnsi="宋体" w:cs="仿宋" w:hint="eastAsia"/>
          <w:sz w:val="28"/>
          <w:szCs w:val="28"/>
        </w:rPr>
        <w:t xml:space="preserve">       </w:t>
      </w:r>
      <w:r w:rsidR="00606D2F">
        <w:rPr>
          <w:rFonts w:ascii="宋体" w:hAnsi="宋体" w:cs="仿宋" w:hint="eastAsia"/>
          <w:sz w:val="28"/>
          <w:szCs w:val="28"/>
        </w:rPr>
        <w:t xml:space="preserve">               </w:t>
      </w:r>
      <w:r w:rsidRPr="00606D2F">
        <w:rPr>
          <w:rFonts w:ascii="宋体" w:hAnsi="宋体" w:cs="仿宋" w:hint="eastAsia"/>
          <w:sz w:val="28"/>
          <w:szCs w:val="28"/>
        </w:rPr>
        <w:t xml:space="preserve">单位负责人：       </w:t>
      </w:r>
      <w:r w:rsidR="00606D2F">
        <w:rPr>
          <w:rFonts w:ascii="宋体" w:hAnsi="宋体" w:cs="仿宋" w:hint="eastAsia"/>
          <w:sz w:val="28"/>
          <w:szCs w:val="28"/>
        </w:rPr>
        <w:t xml:space="preserve">                     </w:t>
      </w:r>
      <w:r w:rsidRPr="00606D2F">
        <w:rPr>
          <w:rFonts w:ascii="宋体" w:hAnsi="宋体" w:cs="仿宋" w:hint="eastAsia"/>
          <w:sz w:val="28"/>
          <w:szCs w:val="28"/>
        </w:rPr>
        <w:t>联系电话：</w:t>
      </w:r>
    </w:p>
    <w:sectPr w:rsidR="006635E2" w:rsidRPr="00606D2F" w:rsidSect="006635E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7B" w:rsidRDefault="00137D7B" w:rsidP="0087153D">
      <w:r>
        <w:separator/>
      </w:r>
    </w:p>
  </w:endnote>
  <w:endnote w:type="continuationSeparator" w:id="0">
    <w:p w:rsidR="00137D7B" w:rsidRDefault="00137D7B" w:rsidP="0087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7B" w:rsidRDefault="00137D7B" w:rsidP="0087153D">
      <w:r>
        <w:separator/>
      </w:r>
    </w:p>
  </w:footnote>
  <w:footnote w:type="continuationSeparator" w:id="0">
    <w:p w:rsidR="00137D7B" w:rsidRDefault="00137D7B" w:rsidP="00871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FF55F"/>
    <w:multiLevelType w:val="singleLevel"/>
    <w:tmpl w:val="5ADFF55F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DFF8AB"/>
    <w:multiLevelType w:val="singleLevel"/>
    <w:tmpl w:val="5ADFF8AB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08E"/>
    <w:rsid w:val="00000504"/>
    <w:rsid w:val="00130047"/>
    <w:rsid w:val="00137D7B"/>
    <w:rsid w:val="001C3EC2"/>
    <w:rsid w:val="00244CBA"/>
    <w:rsid w:val="002A3238"/>
    <w:rsid w:val="003D1B20"/>
    <w:rsid w:val="004C3A3E"/>
    <w:rsid w:val="00606D2F"/>
    <w:rsid w:val="006635E2"/>
    <w:rsid w:val="00677AD1"/>
    <w:rsid w:val="00696D5B"/>
    <w:rsid w:val="0083208E"/>
    <w:rsid w:val="0087153D"/>
    <w:rsid w:val="00872373"/>
    <w:rsid w:val="009F3381"/>
    <w:rsid w:val="00B209B7"/>
    <w:rsid w:val="00B958BC"/>
    <w:rsid w:val="00CF0319"/>
    <w:rsid w:val="00EE2B3E"/>
    <w:rsid w:val="00FC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8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320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32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正文 A"/>
    <w:qFormat/>
    <w:rsid w:val="0083208E"/>
    <w:pPr>
      <w:widowControl w:val="0"/>
      <w:jc w:val="both"/>
    </w:pPr>
    <w:rPr>
      <w:rFonts w:eastAsia="Arial Unicode MS" w:cs="Arial Unicode MS"/>
      <w:color w:val="000000"/>
      <w:szCs w:val="21"/>
    </w:rPr>
  </w:style>
  <w:style w:type="paragraph" w:customStyle="1" w:styleId="1">
    <w:name w:val="列出段落1"/>
    <w:next w:val="a3"/>
    <w:qFormat/>
    <w:rsid w:val="0083208E"/>
    <w:pPr>
      <w:widowControl w:val="0"/>
      <w:ind w:firstLine="200"/>
      <w:jc w:val="both"/>
    </w:pPr>
    <w:rPr>
      <w:rFonts w:ascii="Calibri" w:eastAsia="Calibri" w:hAnsi="Calibri" w:cs="Calibri"/>
      <w:color w:val="000000"/>
      <w:szCs w:val="21"/>
    </w:rPr>
  </w:style>
  <w:style w:type="character" w:customStyle="1" w:styleId="Char">
    <w:name w:val="批注框文本 Char"/>
    <w:basedOn w:val="a0"/>
    <w:link w:val="a3"/>
    <w:uiPriority w:val="99"/>
    <w:rsid w:val="0083208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320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08E"/>
    <w:rPr>
      <w:sz w:val="18"/>
      <w:szCs w:val="18"/>
    </w:rPr>
  </w:style>
  <w:style w:type="character" w:customStyle="1" w:styleId="a7">
    <w:name w:val="无"/>
    <w:qFormat/>
    <w:rsid w:val="008320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关于举办“读中国”山东省大学生</dc:title>
  <dc:creator>-</dc:creator>
  <cp:lastModifiedBy>-</cp:lastModifiedBy>
  <cp:revision>2</cp:revision>
  <cp:lastPrinted>2018-04-27T08:11:00Z</cp:lastPrinted>
  <dcterms:created xsi:type="dcterms:W3CDTF">2018-05-04T02:04:00Z</dcterms:created>
  <dcterms:modified xsi:type="dcterms:W3CDTF">2018-05-04T02:04:00Z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