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asciiTheme="majorEastAsia" w:hAnsiTheme="majorEastAsia" w:eastAsiaTheme="majorEastAsia"/>
          <w:sz w:val="44"/>
          <w:szCs w:val="44"/>
        </w:rPr>
      </w:pPr>
      <w:r>
        <w:rPr>
          <w:rFonts w:hint="eastAsia" w:cs="仿宋" w:asciiTheme="majorEastAsia" w:hAnsiTheme="majorEastAsia" w:eastAsiaTheme="majorEastAsia"/>
          <w:sz w:val="44"/>
          <w:szCs w:val="44"/>
        </w:rPr>
        <w:t>2017级新生篮球赛比赛细则</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一、比赛规则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1.本比赛采用最新《篮球比赛规则》和组委会有关规定。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2.每场比赛分四节，每节8分钟，在第一节、第二节和第三节的最后一分钟期间，投篮成功、暂停与罚篮停止比赛计时钟。在第四节和加时赛的最后两分钟期间，投篮成功、暂停与罚篮停止比赛计时钟。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每队每节各有１次暂停（30秒），第四节两次暂停，都必需在死球的情况下向当值裁判申请。所有需要掷界外球恢复比赛的暂停，均在记录台一侧前场罚球线延长线和中线之间前场边线掷界外球开始比赛。换人也必须是在死球或罚篮情况下向当值裁判请示下，得到裁判允许才能进行换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4.球权：跳球开始比赛后得到球权的为发球队，以后的发球为置换发球，采用通用的14</w:t>
      </w:r>
      <w:r>
        <w:rPr>
          <w:rFonts w:hint="eastAsia" w:ascii="宋体" w:hAnsi="宋体" w:cs="宋体"/>
          <w:sz w:val="32"/>
          <w:szCs w:val="32"/>
        </w:rPr>
        <w:t> </w:t>
      </w:r>
      <w:r>
        <w:rPr>
          <w:rFonts w:hint="eastAsia" w:ascii="仿宋" w:hAnsi="仿宋" w:eastAsia="仿宋" w:cs="仿宋"/>
          <w:sz w:val="32"/>
          <w:szCs w:val="32"/>
        </w:rPr>
        <w:t>23原则。中场不跳球。若场上出现争球，为先控球方继续控球，再次出现类似情况为请求轮换。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5.球员每场犯规5次或技术犯规2次，退出本场比赛，某队一节犯规4次后，处以罚球2次。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6.场内，如有任何打架斗殴者取消比赛资格，视情节轻重进行处理（决定是否取消本队本次比赛资格）。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7.有违犯体育道德或消极比赛（如无故放弃比赛等）的取消本队本次比赛资格，视情节可取消本队所有成绩，由组委会讨论决定。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8.比赛结束后比分相同，进行加时赛（4分钟），按停表规则停表，双方各有一次暂停。加时赛比分仍相同，则继续加时，直到分出胜负为止。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9.胜一场积2分，负一场积1分，弃权为0分（比分为0：20），积分多者名次列前。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10.两队积分相同比较两队之间胜负关系。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11.两队间胜负相同，则比较两队间得失分。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12.两队得失分相同，则比较两队本次比赛中的总得失分率（得失分率=总得分/总失分，同下）。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13.多队之间胜负关系相同则比较各队得失率。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14.各队间得失分率相同则比较各队在本次比赛的总得分率。</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二、比赛赛制</w:t>
      </w:r>
      <w:bookmarkStart w:id="0" w:name="_GoBack"/>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采用循环赛和淘汰赛方式，参赛的9支代表队抽签决定A1,A2,A3，B1,B2,B3，C1,C2,C3编号，分为3个小组。A、B、C小组内进行循环赛，通过积分每组第一名晋级决赛，另外三个小组中净胜球最多的第二名也一同进入决赛，如果出现积分相同的两队则依据双方相互胜负关系晋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2、决赛：晋级的4支代表队进行抽签决定对阵关系，胜者组进行决赛，败者组进行季军争夺赛。</w:t>
      </w:r>
    </w:p>
    <w:p>
      <w:pPr>
        <w:spacing w:line="560" w:lineRule="exact"/>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6DE0"/>
    <w:rsid w:val="0000093B"/>
    <w:rsid w:val="00014C89"/>
    <w:rsid w:val="000F5112"/>
    <w:rsid w:val="002066E4"/>
    <w:rsid w:val="00220CC8"/>
    <w:rsid w:val="00310644"/>
    <w:rsid w:val="003614AF"/>
    <w:rsid w:val="003A6DE0"/>
    <w:rsid w:val="00445E9B"/>
    <w:rsid w:val="005758D0"/>
    <w:rsid w:val="005B1979"/>
    <w:rsid w:val="0064759E"/>
    <w:rsid w:val="006D40FC"/>
    <w:rsid w:val="007577B2"/>
    <w:rsid w:val="00767D6F"/>
    <w:rsid w:val="00853E5D"/>
    <w:rsid w:val="00882D8A"/>
    <w:rsid w:val="008873A8"/>
    <w:rsid w:val="008876D2"/>
    <w:rsid w:val="00964987"/>
    <w:rsid w:val="009E39EF"/>
    <w:rsid w:val="00C10CA2"/>
    <w:rsid w:val="00C5217E"/>
    <w:rsid w:val="00C6006C"/>
    <w:rsid w:val="00D43A36"/>
    <w:rsid w:val="00E2301A"/>
    <w:rsid w:val="00E353B9"/>
    <w:rsid w:val="00F11B8A"/>
    <w:rsid w:val="00F3542B"/>
    <w:rsid w:val="00F9440C"/>
    <w:rsid w:val="00FE5FBA"/>
    <w:rsid w:val="10AC369D"/>
    <w:rsid w:val="52DB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5A7843-3301-4ED4-8D71-065C4E6559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141</Words>
  <Characters>805</Characters>
  <Lines>6</Lines>
  <Paragraphs>1</Paragraphs>
  <TotalTime>0</TotalTime>
  <ScaleCrop>false</ScaleCrop>
  <LinksUpToDate>false</LinksUpToDate>
  <CharactersWithSpaces>945</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2017-10-15T13:20:00Z</dcterms:created>
  <dc:creator>PC</dc:creator>
  <cp:lastModifiedBy>user</cp:lastModifiedBy>
  <cp:lastPrinted>2016-11-11T01:41:00Z</cp:lastPrinted>
  <dcterms:modified xsi:type="dcterms:W3CDTF">2017-10-18T00:35:50Z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